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AA7" w:rsidRPr="005C6AA7" w:rsidRDefault="005C6AA7" w:rsidP="005C6AA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6AA7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5C6AA7" w:rsidRPr="005C6AA7" w:rsidRDefault="005C6AA7" w:rsidP="005C6AA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6AA7">
        <w:rPr>
          <w:rFonts w:ascii="Times New Roman" w:hAnsi="Times New Roman" w:cs="Times New Roman"/>
          <w:b/>
          <w:sz w:val="24"/>
          <w:szCs w:val="24"/>
        </w:rPr>
        <w:t>к рабочей программе 9 класса по русскому  язык</w:t>
      </w:r>
      <w:proofErr w:type="gramStart"/>
      <w:r w:rsidRPr="005C6AA7">
        <w:rPr>
          <w:rFonts w:ascii="Times New Roman" w:hAnsi="Times New Roman" w:cs="Times New Roman"/>
          <w:b/>
          <w:sz w:val="24"/>
          <w:szCs w:val="24"/>
        </w:rPr>
        <w:t>у(</w:t>
      </w:r>
      <w:proofErr w:type="gramEnd"/>
      <w:r w:rsidRPr="005C6AA7">
        <w:rPr>
          <w:rFonts w:ascii="Times New Roman" w:hAnsi="Times New Roman" w:cs="Times New Roman"/>
          <w:b/>
          <w:sz w:val="24"/>
          <w:szCs w:val="24"/>
        </w:rPr>
        <w:t xml:space="preserve"> учитель </w:t>
      </w:r>
      <w:proofErr w:type="spellStart"/>
      <w:r w:rsidRPr="005C6AA7">
        <w:rPr>
          <w:rFonts w:ascii="Times New Roman" w:hAnsi="Times New Roman" w:cs="Times New Roman"/>
          <w:b/>
          <w:sz w:val="24"/>
          <w:szCs w:val="24"/>
        </w:rPr>
        <w:t>Хазипова</w:t>
      </w:r>
      <w:proofErr w:type="spellEnd"/>
      <w:r w:rsidRPr="005C6AA7">
        <w:rPr>
          <w:rFonts w:ascii="Times New Roman" w:hAnsi="Times New Roman" w:cs="Times New Roman"/>
          <w:b/>
          <w:sz w:val="24"/>
          <w:szCs w:val="24"/>
        </w:rPr>
        <w:t xml:space="preserve"> А.Г.) </w:t>
      </w:r>
    </w:p>
    <w:p w:rsidR="005C6AA7" w:rsidRPr="005C6AA7" w:rsidRDefault="005C6AA7" w:rsidP="005C6AA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6AA7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5C6AA7" w:rsidRPr="005C6AA7" w:rsidRDefault="005C6AA7" w:rsidP="005C6AA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6344"/>
      </w:tblGrid>
      <w:tr w:rsidR="005C6AA7" w:rsidRPr="005C6AA7" w:rsidTr="00670F76">
        <w:tc>
          <w:tcPr>
            <w:tcW w:w="534" w:type="dxa"/>
          </w:tcPr>
          <w:p w:rsidR="005C6AA7" w:rsidRPr="005C6AA7" w:rsidRDefault="005C6AA7" w:rsidP="005C6AA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5C6AA7" w:rsidRPr="005C6AA7" w:rsidRDefault="005C6AA7" w:rsidP="005C6A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6344" w:type="dxa"/>
          </w:tcPr>
          <w:p w:rsidR="005C6AA7" w:rsidRPr="005C6AA7" w:rsidRDefault="005C6AA7" w:rsidP="005C6AA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 xml:space="preserve"> 2/70 </w:t>
            </w:r>
          </w:p>
        </w:tc>
      </w:tr>
      <w:tr w:rsidR="005C6AA7" w:rsidRPr="005C6AA7" w:rsidTr="00670F76">
        <w:tc>
          <w:tcPr>
            <w:tcW w:w="534" w:type="dxa"/>
          </w:tcPr>
          <w:p w:rsidR="005C6AA7" w:rsidRPr="005C6AA7" w:rsidRDefault="005C6AA7" w:rsidP="005C6AA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5C6AA7" w:rsidRPr="005C6AA7" w:rsidRDefault="005C6AA7" w:rsidP="005C6A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344" w:type="dxa"/>
          </w:tcPr>
          <w:p w:rsidR="005C6AA7" w:rsidRPr="005C6AA7" w:rsidRDefault="005C6AA7" w:rsidP="005C6AA7">
            <w:pPr>
              <w:tabs>
                <w:tab w:val="left" w:pos="2304"/>
              </w:tabs>
              <w:spacing w:after="0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 xml:space="preserve">* </w:t>
            </w:r>
            <w:r w:rsidRPr="005C6AA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Примерная программа по русскому языку в образовательных учреждениях с русским языком обучения </w:t>
            </w:r>
            <w:proofErr w:type="gramStart"/>
            <w:r w:rsidRPr="005C6AA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( </w:t>
            </w:r>
            <w:proofErr w:type="gramEnd"/>
            <w:r w:rsidRPr="005C6AA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М. Дрофа,2008г.); </w:t>
            </w:r>
          </w:p>
          <w:p w:rsidR="005C6AA7" w:rsidRPr="005C6AA7" w:rsidRDefault="005C6AA7" w:rsidP="005C6AA7">
            <w:pPr>
              <w:shd w:val="clear" w:color="auto" w:fill="FFFFFF"/>
              <w:tabs>
                <w:tab w:val="left" w:leader="underscore" w:pos="5098"/>
              </w:tabs>
              <w:spacing w:after="0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*   Авторская программа общеобразовательных учреждений «Русский язык»» под редакцией Баранова М.Т. и др.</w:t>
            </w:r>
            <w:proofErr w:type="gramStart"/>
            <w:r w:rsidRPr="005C6AA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.</w:t>
            </w:r>
            <w:proofErr w:type="gramEnd"/>
            <w:r w:rsidRPr="005C6AA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( М.Т. </w:t>
            </w:r>
            <w:proofErr w:type="spellStart"/>
            <w:r w:rsidRPr="005C6AA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Баранов,Т</w:t>
            </w:r>
            <w:proofErr w:type="spellEnd"/>
            <w:r w:rsidRPr="005C6AA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. А. </w:t>
            </w:r>
            <w:proofErr w:type="spellStart"/>
            <w:r w:rsidRPr="005C6AA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Ладыженская</w:t>
            </w:r>
            <w:proofErr w:type="spellEnd"/>
            <w:r w:rsidRPr="005C6AA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, Н.М. </w:t>
            </w:r>
            <w:proofErr w:type="spellStart"/>
            <w:r w:rsidRPr="005C6AA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Шанский</w:t>
            </w:r>
            <w:proofErr w:type="spellEnd"/>
            <w:r w:rsidRPr="005C6AA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 – Москва: «Просвещение» , 2009г.-46с</w:t>
            </w: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5C6AA7" w:rsidRPr="005C6AA7" w:rsidRDefault="005C6AA7" w:rsidP="005C6AA7">
            <w:pPr>
              <w:pStyle w:val="a4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Учебник «Русский язык. 9 класс» (авторы:</w:t>
            </w:r>
            <w:proofErr w:type="gramEnd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С.Г.Бархударов</w:t>
            </w:r>
            <w:proofErr w:type="spellEnd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С.Е.Крючков</w:t>
            </w:r>
            <w:proofErr w:type="spellEnd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Л.Ю.Максимов</w:t>
            </w:r>
            <w:proofErr w:type="spellEnd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Л.А.Чещк</w:t>
            </w:r>
            <w:proofErr w:type="gramStart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 xml:space="preserve">  М.: Просвещение, 2005).</w:t>
            </w:r>
          </w:p>
          <w:p w:rsidR="005C6AA7" w:rsidRPr="005C6AA7" w:rsidRDefault="005C6AA7" w:rsidP="005C6AA7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850"/>
              </w:tabs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Богданова Г.А. Уроки русского языка в 9 классе.- Москва, «Просвещение», 2010</w:t>
            </w:r>
          </w:p>
          <w:p w:rsidR="005C6AA7" w:rsidRPr="005C6AA7" w:rsidRDefault="005C6AA7" w:rsidP="005C6AA7">
            <w:pPr>
              <w:widowControl w:val="0"/>
              <w:shd w:val="clear" w:color="auto" w:fill="FFFFFF"/>
              <w:tabs>
                <w:tab w:val="left" w:pos="850"/>
              </w:tabs>
              <w:autoSpaceDE w:val="0"/>
              <w:autoSpaceDN w:val="0"/>
              <w:adjustRightInd w:val="0"/>
              <w:spacing w:after="0"/>
              <w:ind w:left="92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5C6AA7" w:rsidRPr="005C6AA7" w:rsidRDefault="005C6AA7" w:rsidP="005C6AA7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850"/>
              </w:tabs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МалюшкинА.Б.Тестовые</w:t>
            </w:r>
            <w:proofErr w:type="spellEnd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 xml:space="preserve"> задания по русскому языку.  9 класс. – Москва, ТЦ «Сфера», 2008</w:t>
            </w:r>
          </w:p>
          <w:p w:rsidR="005C6AA7" w:rsidRPr="005C6AA7" w:rsidRDefault="005C6AA7" w:rsidP="005C6AA7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850"/>
              </w:tabs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Цыбулько</w:t>
            </w:r>
            <w:proofErr w:type="spellEnd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 xml:space="preserve"> И.Б. ГИА-2014..Русский язык. Типовые экзаменационные варианты. </w:t>
            </w:r>
            <w:proofErr w:type="gramStart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–М</w:t>
            </w:r>
            <w:proofErr w:type="gramEnd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осква,  «Национальное образование», 2013</w:t>
            </w:r>
          </w:p>
          <w:p w:rsidR="005C6AA7" w:rsidRPr="005C6AA7" w:rsidRDefault="005C6AA7" w:rsidP="005C6AA7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850"/>
              </w:tabs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Сенина Н.А.</w:t>
            </w: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Русский язык. 9 класс. Подготовка к ГИА. - Ростов-на-Дону, «Легион», 2013  </w:t>
            </w:r>
          </w:p>
          <w:p w:rsidR="005C6AA7" w:rsidRPr="005C6AA7" w:rsidRDefault="005C6AA7" w:rsidP="005C6AA7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850"/>
              </w:tabs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Егораева</w:t>
            </w:r>
            <w:proofErr w:type="spellEnd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 xml:space="preserve"> Г.Т. ГИА 2013. Типовые тестовые задания.- Москва, «Экзамен», 2013</w:t>
            </w:r>
          </w:p>
          <w:p w:rsidR="005C6AA7" w:rsidRPr="005C6AA7" w:rsidRDefault="005C6AA7" w:rsidP="005C6AA7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850"/>
              </w:tabs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ЕгораеваГ.Т</w:t>
            </w:r>
            <w:proofErr w:type="spellEnd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ab/>
              <w:t>ГИА 2014. Практикум С</w:t>
            </w:r>
            <w:proofErr w:type="gramStart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. Работаем над сочинением на лингвистическую тему.- Москва, «Экзамен», 2014</w:t>
            </w:r>
          </w:p>
          <w:p w:rsidR="005C6AA7" w:rsidRPr="005C6AA7" w:rsidRDefault="005C6AA7" w:rsidP="005C6AA7">
            <w:pPr>
              <w:pStyle w:val="a4"/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Егораева</w:t>
            </w:r>
            <w:proofErr w:type="spellEnd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 xml:space="preserve"> Г.Т. ГИА. Выполнение заданий части С.- Москва,  «Экзамен»,  2014</w:t>
            </w:r>
          </w:p>
          <w:p w:rsidR="005C6AA7" w:rsidRPr="005C6AA7" w:rsidRDefault="005C6AA7" w:rsidP="005C6AA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AA7" w:rsidRPr="005C6AA7" w:rsidRDefault="005C6AA7" w:rsidP="005C6AA7">
            <w:pPr>
              <w:shd w:val="clear" w:color="auto" w:fill="FFFFFF"/>
              <w:tabs>
                <w:tab w:val="left" w:leader="underscore" w:pos="5098"/>
              </w:tabs>
              <w:spacing w:after="0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C6AA7" w:rsidRPr="005C6AA7" w:rsidRDefault="005C6AA7" w:rsidP="005C6AA7">
            <w:pPr>
              <w:pStyle w:val="a5"/>
              <w:ind w:left="927"/>
              <w:rPr>
                <w:rFonts w:ascii="Times New Roman" w:hAnsi="Times New Roman"/>
                <w:sz w:val="24"/>
                <w:szCs w:val="24"/>
              </w:rPr>
            </w:pPr>
            <w:r w:rsidRPr="005C6AA7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</w:tr>
      <w:tr w:rsidR="005C6AA7" w:rsidRPr="005C6AA7" w:rsidTr="00670F76">
        <w:tc>
          <w:tcPr>
            <w:tcW w:w="534" w:type="dxa"/>
          </w:tcPr>
          <w:p w:rsidR="005C6AA7" w:rsidRPr="005C6AA7" w:rsidRDefault="005C6AA7" w:rsidP="005C6AA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5C6AA7" w:rsidRPr="005C6AA7" w:rsidRDefault="005C6AA7" w:rsidP="005C6A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6344" w:type="dxa"/>
          </w:tcPr>
          <w:p w:rsidR="005C6AA7" w:rsidRPr="005C6AA7" w:rsidRDefault="005C6AA7" w:rsidP="005C6AA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ind w:left="0" w:right="-143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совершенствование речемыслительной деятельности, коммуникативных умений и навыков, обеспечивающих свободное владение  русским литературным      языком в разных сферах и ситуациях; обогащение словарного запаса;</w:t>
            </w:r>
          </w:p>
          <w:p w:rsidR="005C6AA7" w:rsidRPr="005C6AA7" w:rsidRDefault="005C6AA7" w:rsidP="005C6AA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формирование умений опознавать, анализировать, классифицировать языковые факты, оценивать их с очки зрения нормативного соответствия  ситуации в сфере общения</w:t>
            </w:r>
          </w:p>
          <w:p w:rsidR="005C6AA7" w:rsidRPr="005C6AA7" w:rsidRDefault="005C6AA7" w:rsidP="005C6AA7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ind w:left="0" w:right="-143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всех видов речевой деятельности: чтение, </w:t>
            </w:r>
            <w:proofErr w:type="spellStart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аудирование</w:t>
            </w:r>
            <w:proofErr w:type="spellEnd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, говорение, письмо;</w:t>
            </w:r>
          </w:p>
          <w:p w:rsidR="005C6AA7" w:rsidRPr="005C6AA7" w:rsidRDefault="005C6AA7" w:rsidP="005C6AA7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ind w:left="0" w:right="-143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proofErr w:type="spellStart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общеучебных</w:t>
            </w:r>
            <w:proofErr w:type="spellEnd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 xml:space="preserve"> умений и навыков: коммуникативных, интеллектуальных, информационных, организационных;</w:t>
            </w:r>
          </w:p>
          <w:p w:rsidR="005C6AA7" w:rsidRPr="005C6AA7" w:rsidRDefault="005C6AA7" w:rsidP="005C6AA7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/>
              <w:ind w:left="0" w:right="-143"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формирование прочных орфографических и пунктуационных умений и навыков, овладение нормами русского литературного языка и обогащение словарного запаса и грамматического строя речи учащихся.</w:t>
            </w:r>
          </w:p>
          <w:p w:rsidR="005C6AA7" w:rsidRPr="005C6AA7" w:rsidRDefault="005C6AA7" w:rsidP="005C6AA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</w:p>
        </w:tc>
      </w:tr>
      <w:tr w:rsidR="005C6AA7" w:rsidRPr="005C6AA7" w:rsidTr="00670F76">
        <w:tc>
          <w:tcPr>
            <w:tcW w:w="534" w:type="dxa"/>
          </w:tcPr>
          <w:p w:rsidR="005C6AA7" w:rsidRPr="005C6AA7" w:rsidRDefault="005C6AA7" w:rsidP="005C6AA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693" w:type="dxa"/>
          </w:tcPr>
          <w:p w:rsidR="005C6AA7" w:rsidRPr="005C6AA7" w:rsidRDefault="005C6AA7" w:rsidP="005C6A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6344" w:type="dxa"/>
          </w:tcPr>
          <w:p w:rsidR="005C6AA7" w:rsidRPr="005C6AA7" w:rsidRDefault="005C6AA7" w:rsidP="005C6AA7">
            <w:pPr>
              <w:spacing w:after="0"/>
              <w:ind w:left="1080" w:hanging="1080"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Учащиеся должны овладеть следующими умениями и навыками:</w:t>
            </w:r>
          </w:p>
          <w:p w:rsidR="005C6AA7" w:rsidRPr="005C6AA7" w:rsidRDefault="005C6AA7" w:rsidP="005C6AA7">
            <w:pPr>
              <w:widowControl w:val="0"/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tLeast"/>
              <w:ind w:left="360"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смысл понятий: речевая ситуация и ее компоненты, литературный язык, языковая норма, культура речи;</w:t>
            </w:r>
          </w:p>
          <w:p w:rsidR="005C6AA7" w:rsidRPr="005C6AA7" w:rsidRDefault="005C6AA7" w:rsidP="005C6AA7">
            <w:pPr>
              <w:widowControl w:val="0"/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tLeast"/>
              <w:ind w:left="360"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основные единицы и уровни языка, их признаки и взаимосвязь;</w:t>
            </w:r>
          </w:p>
          <w:p w:rsidR="005C6AA7" w:rsidRPr="005C6AA7" w:rsidRDefault="005C6AA7" w:rsidP="005C6AA7">
            <w:pPr>
              <w:numPr>
                <w:ilvl w:val="0"/>
                <w:numId w:val="3"/>
              </w:numPr>
              <w:tabs>
                <w:tab w:val="left" w:pos="360"/>
                <w:tab w:val="left" w:pos="9355"/>
              </w:tabs>
              <w:spacing w:after="0" w:line="240" w:lineRule="atLeast"/>
              <w:ind w:left="360"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орфоэпические, лексические, грамматические, орфографические и пунктуационные нормы современного русского литературного языка; нормы речевого поведения в социально-культурной, учебно-научной, официально-деловой сферах общения;</w:t>
            </w:r>
            <w:proofErr w:type="gramEnd"/>
          </w:p>
          <w:p w:rsidR="005C6AA7" w:rsidRPr="005C6AA7" w:rsidRDefault="005C6AA7" w:rsidP="005C6AA7">
            <w:pPr>
              <w:widowControl w:val="0"/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tLeast"/>
              <w:ind w:left="360"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создавать устные и письменные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сферах общения;</w:t>
            </w:r>
            <w:proofErr w:type="gramEnd"/>
          </w:p>
          <w:p w:rsidR="005C6AA7" w:rsidRPr="005C6AA7" w:rsidRDefault="005C6AA7" w:rsidP="005C6AA7">
            <w:pPr>
              <w:widowControl w:val="0"/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tLeast"/>
              <w:ind w:left="360"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в практике речевого общения основные орфоэпические, лексические, грамматические нормы современного русского литературного языка; </w:t>
            </w:r>
          </w:p>
          <w:p w:rsidR="005C6AA7" w:rsidRPr="005C6AA7" w:rsidRDefault="005C6AA7" w:rsidP="005C6AA7">
            <w:pPr>
              <w:widowControl w:val="0"/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tLeast"/>
              <w:ind w:left="360"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соблюдать в практике письма орфографические и пунктуационные нормы современного русского литературного</w:t>
            </w:r>
            <w:bookmarkStart w:id="0" w:name="_GoBack"/>
            <w:bookmarkEnd w:id="0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 xml:space="preserve"> языка;</w:t>
            </w:r>
          </w:p>
          <w:p w:rsidR="005C6AA7" w:rsidRPr="005C6AA7" w:rsidRDefault="005C6AA7" w:rsidP="005C6AA7">
            <w:pPr>
              <w:tabs>
                <w:tab w:val="left" w:pos="360"/>
                <w:tab w:val="left" w:pos="9355"/>
              </w:tabs>
              <w:spacing w:after="0" w:line="240" w:lineRule="atLeast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соблюдать нормы речевого поведения в различных сферах и ситуациях общения</w:t>
            </w:r>
          </w:p>
          <w:p w:rsidR="005C6AA7" w:rsidRPr="005C6AA7" w:rsidRDefault="005C6AA7" w:rsidP="005C6AA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C6AA7" w:rsidRPr="005C6AA7" w:rsidTr="00670F76">
        <w:tc>
          <w:tcPr>
            <w:tcW w:w="534" w:type="dxa"/>
          </w:tcPr>
          <w:p w:rsidR="005C6AA7" w:rsidRPr="005C6AA7" w:rsidRDefault="005C6AA7" w:rsidP="005C6AA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5C6AA7" w:rsidRPr="005C6AA7" w:rsidRDefault="005C6AA7" w:rsidP="005C6A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6344" w:type="dxa"/>
          </w:tcPr>
          <w:p w:rsidR="005C6AA7" w:rsidRPr="005C6AA7" w:rsidRDefault="005C6AA7" w:rsidP="005C6AA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тестирования, самостоятельной работы, контрольной работы</w:t>
            </w:r>
            <w:proofErr w:type="gramStart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 w:rsidRPr="005C6AA7">
              <w:rPr>
                <w:rFonts w:ascii="Times New Roman" w:hAnsi="Times New Roman" w:cs="Times New Roman"/>
                <w:sz w:val="24"/>
                <w:szCs w:val="24"/>
              </w:rPr>
              <w:t xml:space="preserve"> диктанты с грамматическими заданиями, изложения , сочинения) Промежуточная аттестация – в форме контрольной работы.</w:t>
            </w:r>
          </w:p>
        </w:tc>
      </w:tr>
      <w:tr w:rsidR="005C6AA7" w:rsidRPr="005C6AA7" w:rsidTr="00670F76">
        <w:tc>
          <w:tcPr>
            <w:tcW w:w="534" w:type="dxa"/>
          </w:tcPr>
          <w:p w:rsidR="005C6AA7" w:rsidRPr="005C6AA7" w:rsidRDefault="005C6AA7" w:rsidP="005C6AA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5C6AA7" w:rsidRPr="005C6AA7" w:rsidRDefault="005C6AA7" w:rsidP="005C6A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6344" w:type="dxa"/>
          </w:tcPr>
          <w:p w:rsidR="005C6AA7" w:rsidRPr="005C6AA7" w:rsidRDefault="005C6AA7" w:rsidP="005C6AA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5C6AA7" w:rsidRPr="005C6AA7" w:rsidRDefault="005C6AA7" w:rsidP="005C6AA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5C6AA7" w:rsidRPr="005C6AA7" w:rsidRDefault="005C6AA7" w:rsidP="005C6AA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5C6AA7" w:rsidRPr="005C6AA7" w:rsidRDefault="005C6AA7" w:rsidP="005C6AA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6AA7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934388" w:rsidRPr="005C6AA7" w:rsidRDefault="005C6AA7" w:rsidP="005C6AA7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934388" w:rsidRPr="005C6A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/>
      </w:rPr>
    </w:lvl>
  </w:abstractNum>
  <w:abstractNum w:abstractNumId="1">
    <w:nsid w:val="00F84814"/>
    <w:multiLevelType w:val="hybridMultilevel"/>
    <w:tmpl w:val="E7FE806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508B2EB2"/>
    <w:multiLevelType w:val="hybridMultilevel"/>
    <w:tmpl w:val="341EC50A"/>
    <w:lvl w:ilvl="0" w:tplc="04190001">
      <w:start w:val="1"/>
      <w:numFmt w:val="bullet"/>
      <w:lvlText w:val=""/>
      <w:lvlJc w:val="left"/>
      <w:pPr>
        <w:ind w:left="22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6AA7"/>
    <w:rsid w:val="0005200B"/>
    <w:rsid w:val="003C0215"/>
    <w:rsid w:val="005C6AA7"/>
    <w:rsid w:val="0084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AA7"/>
    <w:pPr>
      <w:spacing w:after="200"/>
      <w:ind w:firstLine="0"/>
    </w:pPr>
    <w:rPr>
      <w:rFonts w:asciiTheme="minorHAnsi" w:eastAsiaTheme="minorEastAsia" w:hAnsiTheme="minorHAnsi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6AA7"/>
    <w:pPr>
      <w:spacing w:line="240" w:lineRule="auto"/>
      <w:ind w:firstLine="0"/>
    </w:pPr>
    <w:rPr>
      <w:rFonts w:asciiTheme="minorHAnsi" w:eastAsiaTheme="minorEastAsia" w:hAnsiTheme="minorHAnsi"/>
      <w:sz w:val="22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5C6AA7"/>
    <w:pPr>
      <w:ind w:left="720"/>
      <w:contextualSpacing/>
    </w:pPr>
  </w:style>
  <w:style w:type="paragraph" w:styleId="a5">
    <w:name w:val="No Spacing"/>
    <w:uiPriority w:val="99"/>
    <w:qFormat/>
    <w:rsid w:val="005C6AA7"/>
    <w:pPr>
      <w:spacing w:line="240" w:lineRule="auto"/>
      <w:ind w:firstLine="0"/>
    </w:pPr>
    <w:rPr>
      <w:rFonts w:ascii="Calibri" w:eastAsia="Calibri" w:hAnsi="Calibri" w:cs="Times New Roman"/>
      <w:sz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AA7"/>
    <w:pPr>
      <w:spacing w:after="200"/>
      <w:ind w:firstLine="0"/>
    </w:pPr>
    <w:rPr>
      <w:rFonts w:asciiTheme="minorHAnsi" w:eastAsiaTheme="minorEastAsia" w:hAnsiTheme="minorHAnsi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6AA7"/>
    <w:pPr>
      <w:spacing w:line="240" w:lineRule="auto"/>
      <w:ind w:firstLine="0"/>
    </w:pPr>
    <w:rPr>
      <w:rFonts w:asciiTheme="minorHAnsi" w:eastAsiaTheme="minorEastAsia" w:hAnsiTheme="minorHAnsi"/>
      <w:sz w:val="22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5C6AA7"/>
    <w:pPr>
      <w:ind w:left="720"/>
      <w:contextualSpacing/>
    </w:pPr>
  </w:style>
  <w:style w:type="paragraph" w:styleId="a5">
    <w:name w:val="No Spacing"/>
    <w:uiPriority w:val="99"/>
    <w:qFormat/>
    <w:rsid w:val="005C6AA7"/>
    <w:pPr>
      <w:spacing w:line="240" w:lineRule="auto"/>
      <w:ind w:firstLine="0"/>
    </w:pPr>
    <w:rPr>
      <w:rFonts w:ascii="Calibri" w:eastAsia="Calibri" w:hAnsi="Calibri" w:cs="Times New Roman"/>
      <w:sz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504</Words>
  <Characters>2878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2014-10-31T08:18:00Z</dcterms:created>
  <dcterms:modified xsi:type="dcterms:W3CDTF">2014-10-31T08:19:00Z</dcterms:modified>
</cp:coreProperties>
</file>